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65" w:rsidRDefault="00672A65" w:rsidP="00672A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VIDEO TUYÊN TRUYỀN GIẢM NGHÈO VỀ THÔNG TIN</w:t>
      </w:r>
    </w:p>
    <w:p w:rsidR="00672A65" w:rsidRPr="004A1C0C" w:rsidRDefault="00672A65" w:rsidP="004A1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0C">
        <w:rPr>
          <w:rFonts w:ascii="Times New Roman" w:hAnsi="Times New Roman" w:cs="Times New Roman"/>
          <w:b/>
          <w:sz w:val="28"/>
          <w:szCs w:val="28"/>
        </w:rPr>
        <w:t>1.</w:t>
      </w:r>
      <w:r w:rsidRPr="004A1C0C">
        <w:rPr>
          <w:rFonts w:ascii="Times New Roman" w:hAnsi="Times New Roman" w:cs="Times New Roman"/>
          <w:sz w:val="28"/>
          <w:szCs w:val="28"/>
        </w:rPr>
        <w:t xml:space="preserve"> </w:t>
      </w:r>
      <w:r w:rsidRPr="004A1C0C">
        <w:rPr>
          <w:rFonts w:ascii="Times New Roman" w:hAnsi="Times New Roman" w:cs="Times New Roman"/>
          <w:b/>
          <w:sz w:val="28"/>
          <w:szCs w:val="28"/>
        </w:rPr>
        <w:t xml:space="preserve">Tiếp sức thanh niên vùng khó </w:t>
      </w:r>
    </w:p>
    <w:p w:rsidR="00672A65" w:rsidRPr="004A1C0C" w:rsidRDefault="00672A65" w:rsidP="004A1C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https://baoquangtri.vn/video/tiep-suc-thanh-nien-vung-kho-187910.htm</w:t>
        </w:r>
      </w:hyperlink>
    </w:p>
    <w:p w:rsidR="00672A65" w:rsidRPr="004A1C0C" w:rsidRDefault="00672A65" w:rsidP="004A1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0C">
        <w:rPr>
          <w:rFonts w:ascii="Times New Roman" w:hAnsi="Times New Roman" w:cs="Times New Roman"/>
          <w:b/>
          <w:sz w:val="28"/>
          <w:szCs w:val="28"/>
        </w:rPr>
        <w:t xml:space="preserve">2. Nguồn sáng của người khiếm thị huyện Gio Linh </w:t>
      </w:r>
    </w:p>
    <w:p w:rsidR="00672A65" w:rsidRPr="004A1C0C" w:rsidRDefault="00672A65" w:rsidP="004A1C0C">
      <w:pPr>
        <w:jc w:val="both"/>
        <w:rPr>
          <w:rStyle w:val="Hyperlink"/>
          <w:rFonts w:ascii="Times New Roman" w:hAnsi="Times New Roman" w:cs="Times New Roman"/>
          <w:sz w:val="28"/>
          <w:szCs w:val="28"/>
        </w:rPr>
      </w:pPr>
      <w:hyperlink r:id="rId6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https://baoquangtri.vn/video/nguon-sang-cua-nguoi-khiem-thi-huyen-gio-linh-188116.htm?zarsrc=30&amp;utm_source=zalo&amp;utm_medium=zalo&amp;utm_campaign=zalo</w:t>
        </w:r>
      </w:hyperlink>
    </w:p>
    <w:p w:rsidR="00672A65" w:rsidRPr="004A1C0C" w:rsidRDefault="00672A65" w:rsidP="004A1C0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1C0C">
        <w:rPr>
          <w:rFonts w:ascii="Times New Roman" w:hAnsi="Times New Roman" w:cs="Times New Roman"/>
          <w:b/>
          <w:sz w:val="28"/>
          <w:szCs w:val="28"/>
        </w:rPr>
        <w:t xml:space="preserve">3. Thạc sĩ trẻ nuôi khát vọng làm giàu cho mình, cho quê hương </w:t>
      </w:r>
    </w:p>
    <w:p w:rsidR="00672A65" w:rsidRPr="004A1C0C" w:rsidRDefault="00672A65" w:rsidP="004A1C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https://baoquangtri.vn/video/thac-si-tre-nuoi-khat-vong-lam-giau-cho-minh-cho-que-huong-188722.htm</w:t>
        </w:r>
      </w:hyperlink>
    </w:p>
    <w:p w:rsidR="00672A65" w:rsidRPr="004A1C0C" w:rsidRDefault="00672A65" w:rsidP="004A1C0C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4A1C0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4A1C0C">
        <w:rPr>
          <w:rFonts w:ascii="Times New Roman" w:hAnsi="Times New Roman" w:cs="Times New Roman"/>
          <w:sz w:val="28"/>
          <w:szCs w:val="28"/>
        </w:rPr>
        <w:t xml:space="preserve">. </w:t>
      </w:r>
      <w:hyperlink r:id="rId8" w:tooltip="Gio Linh đổi thay từ những dự án động lực" w:history="1">
        <w:r w:rsidRPr="004A1C0C">
          <w:rPr>
            <w:rStyle w:val="Hyperlink"/>
            <w:rFonts w:ascii="Times New Roman" w:hAnsi="Times New Roman" w:cs="Times New Roman"/>
            <w:color w:val="333333"/>
            <w:sz w:val="28"/>
            <w:szCs w:val="28"/>
            <w:u w:val="none"/>
          </w:rPr>
          <w:t>Gio Linh đổi thay từ những dự án động lực</w:t>
        </w:r>
      </w:hyperlink>
      <w:r w:rsidRPr="004A1C0C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 </w:t>
      </w:r>
      <w:bookmarkStart w:id="0" w:name="_GoBack"/>
      <w:bookmarkEnd w:id="0"/>
    </w:p>
    <w:p w:rsidR="00672A65" w:rsidRPr="004A1C0C" w:rsidRDefault="00672A65" w:rsidP="004A1C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https://baoquangtri.vn/video/gio-linh-doi-thay-tu-nhung-du-an-dong-luc-188991.htm</w:t>
        </w:r>
      </w:hyperlink>
    </w:p>
    <w:p w:rsidR="00672A65" w:rsidRPr="004A1C0C" w:rsidRDefault="00672A65" w:rsidP="004A1C0C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</w:pPr>
      <w:r w:rsidRPr="004A1C0C">
        <w:rPr>
          <w:rFonts w:ascii="Times New Roman" w:hAnsi="Times New Roman" w:cs="Times New Roman"/>
          <w:b w:val="0"/>
          <w:bCs w:val="0"/>
          <w:color w:val="212529"/>
          <w:sz w:val="28"/>
          <w:szCs w:val="28"/>
        </w:rPr>
        <w:t xml:space="preserve">5. </w:t>
      </w:r>
      <w:hyperlink r:id="rId10" w:tooltip="" w:history="1">
        <w:r w:rsidRPr="004A1C0C">
          <w:rPr>
            <w:rStyle w:val="Hyperlink"/>
            <w:rFonts w:ascii="Times New Roman" w:hAnsi="Times New Roman" w:cs="Times New Roman"/>
            <w:color w:val="333333"/>
            <w:sz w:val="28"/>
            <w:szCs w:val="28"/>
            <w:u w:val="none"/>
          </w:rPr>
          <w:t>“5 tự, 5 cùng” giúp nông dân Gio Linh giảm nghèo bền vững</w:t>
        </w:r>
      </w:hyperlink>
    </w:p>
    <w:p w:rsidR="00672A65" w:rsidRPr="004A1C0C" w:rsidRDefault="00672A65" w:rsidP="004A1C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https://baoquangtri.vn/video/5-tu-5-cung-giup-nong-dan-gio-linh-giam-ngheo-ben-vung-188974.htm</w:t>
        </w:r>
      </w:hyperlink>
    </w:p>
    <w:p w:rsidR="00672A65" w:rsidRPr="004A1C0C" w:rsidRDefault="00672A65" w:rsidP="004A1C0C">
      <w:pPr>
        <w:pStyle w:val="Heading3"/>
        <w:shd w:val="clear" w:color="auto" w:fill="FFFFFF"/>
        <w:spacing w:before="0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4A1C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hyperlink r:id="rId12" w:tooltip="Mở đường giúp phụ nữ thoát nghèo" w:history="1">
        <w:r w:rsidRPr="004A1C0C">
          <w:rPr>
            <w:rStyle w:val="Hyperlink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Mở đường giúp phụ nữ thoát nghèo</w:t>
        </w:r>
      </w:hyperlink>
    </w:p>
    <w:p w:rsidR="004E3EF2" w:rsidRPr="004A1C0C" w:rsidRDefault="00672A65" w:rsidP="004A1C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4A1C0C">
          <w:rPr>
            <w:rStyle w:val="Hyperlink"/>
            <w:rFonts w:ascii="Times New Roman" w:hAnsi="Times New Roman" w:cs="Times New Roman"/>
            <w:sz w:val="28"/>
            <w:szCs w:val="28"/>
          </w:rPr>
          <w:t>https://baoquangtri.vn/video/mo-duong-giup-phu-nu-thoat-ngheo-188340.htm</w:t>
        </w:r>
      </w:hyperlink>
    </w:p>
    <w:sectPr w:rsidR="004E3EF2" w:rsidRPr="004A1C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65"/>
    <w:rsid w:val="004A1C0C"/>
    <w:rsid w:val="004E3EF2"/>
    <w:rsid w:val="0067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6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2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72A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A65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A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72A6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672A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oquangtri.vn/video/gio-linh-doi-thay-tu-nhung-du-an-dong-luc-188991.htm" TargetMode="External"/><Relationship Id="rId13" Type="http://schemas.openxmlformats.org/officeDocument/2006/relationships/hyperlink" Target="https://baoquangtri.vn/video/mo-duong-giup-phu-nu-thoat-ngheo-188340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oquangtri.vn/video/thac-si-tre-nuoi-khat-vong-lam-giau-cho-minh-cho-que-huong-188722.htm" TargetMode="External"/><Relationship Id="rId12" Type="http://schemas.openxmlformats.org/officeDocument/2006/relationships/hyperlink" Target="https://baoquangtri.vn/video/mo-duong-giup-phu-nu-thoat-ngheo-188340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aoquangtri.vn/video/nguon-sang-cua-nguoi-khiem-thi-huyen-gio-linh-188116.htm?zarsrc=30&amp;utm_source=zalo&amp;utm_medium=zalo&amp;utm_campaign=zalo" TargetMode="External"/><Relationship Id="rId11" Type="http://schemas.openxmlformats.org/officeDocument/2006/relationships/hyperlink" Target="https://baoquangtri.vn/video/5-tu-5-cung-giup-nong-dan-gio-linh-giam-ngheo-ben-vung-188974.htm" TargetMode="External"/><Relationship Id="rId5" Type="http://schemas.openxmlformats.org/officeDocument/2006/relationships/hyperlink" Target="https://baoquangtri.vn/video/tiep-suc-thanh-nien-vung-kho-187910.ht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baoquangtri.vn/video/5-tu-5-cung-giup-nong-dan-gio-linh-giam-ngheo-ben-vung-188974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oquangtri.vn/video/gio-linh-doi-thay-tu-nhung-du-an-dong-luc-188991.h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2024-10-15T05:00:00Z</dcterms:created>
  <dcterms:modified xsi:type="dcterms:W3CDTF">2024-10-15T05:02:00Z</dcterms:modified>
</cp:coreProperties>
</file>